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3B8485" w14:textId="3B41AD18" w:rsidR="00B264C7" w:rsidRDefault="00CE727E" w:rsidP="00C61E00">
      <w:pPr>
        <w:pStyle w:val="paragraph"/>
        <w:spacing w:before="0" w:beforeAutospacing="0" w:after="0" w:afterAutospacing="0"/>
        <w:jc w:val="center"/>
        <w:textAlignment w:val="baseline"/>
        <w:rPr>
          <w:rFonts w:ascii="&amp;quot" w:hAnsi="&amp;quot"/>
          <w:sz w:val="18"/>
          <w:szCs w:val="18"/>
        </w:rPr>
      </w:pPr>
      <w:r>
        <w:rPr>
          <w:rStyle w:val="normaltextrun"/>
          <w:rFonts w:ascii="Calibri" w:hAnsi="Calibri" w:cs="Calibri"/>
          <w:b/>
          <w:bCs/>
          <w:i/>
          <w:iCs/>
          <w:sz w:val="40"/>
          <w:szCs w:val="40"/>
        </w:rPr>
        <w:t xml:space="preserve">Critical </w:t>
      </w:r>
      <w:r w:rsidR="00FC0FEA">
        <w:rPr>
          <w:rStyle w:val="normaltextrun"/>
          <w:rFonts w:ascii="Calibri" w:hAnsi="Calibri" w:cs="Calibri"/>
          <w:b/>
          <w:bCs/>
          <w:i/>
          <w:iCs/>
          <w:sz w:val="40"/>
          <w:szCs w:val="40"/>
        </w:rPr>
        <w:t xml:space="preserve">Water System </w:t>
      </w:r>
      <w:r>
        <w:rPr>
          <w:rStyle w:val="normaltextrun"/>
          <w:rFonts w:ascii="Calibri" w:hAnsi="Calibri" w:cs="Calibri"/>
          <w:b/>
          <w:bCs/>
          <w:i/>
          <w:iCs/>
          <w:sz w:val="40"/>
          <w:szCs w:val="40"/>
        </w:rPr>
        <w:t xml:space="preserve">Infrastructure </w:t>
      </w:r>
    </w:p>
    <w:p w14:paraId="3F579322" w14:textId="77777777" w:rsidR="00B264C7" w:rsidRDefault="00B264C7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1DB45303" w14:textId="77777777" w:rsidR="00B264C7" w:rsidRDefault="00B264C7" w:rsidP="00B264C7">
      <w:pPr>
        <w:pStyle w:val="paragraph"/>
        <w:spacing w:before="0" w:beforeAutospacing="0" w:after="0" w:afterAutospacing="0"/>
        <w:textAlignment w:val="baseline"/>
        <w:rPr>
          <w:rFonts w:ascii="&amp;quot" w:hAnsi="&amp;quot"/>
          <w:sz w:val="18"/>
          <w:szCs w:val="18"/>
        </w:rPr>
      </w:pPr>
      <w:r>
        <w:rPr>
          <w:rStyle w:val="eop"/>
          <w:rFonts w:ascii="Calibri" w:hAnsi="Calibri" w:cs="Calibri"/>
          <w:sz w:val="4"/>
          <w:szCs w:val="4"/>
        </w:rPr>
        <w:t> </w:t>
      </w:r>
    </w:p>
    <w:p w14:paraId="0D8284B6" w14:textId="632A02DF" w:rsidR="00431039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>Name of Facilities Owner:</w:t>
      </w:r>
      <w:r w:rsidR="00BB56F0"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>City of Shavano Park - Water System</w:t>
      </w:r>
      <w:r w:rsidR="00431039">
        <w:rPr>
          <w:rStyle w:val="normaltextrun"/>
          <w:rFonts w:ascii="Calibri" w:hAnsi="Calibri" w:cs="Calibri"/>
          <w:b/>
          <w:sz w:val="22"/>
          <w:szCs w:val="22"/>
        </w:rPr>
        <w:t xml:space="preserve">  </w:t>
      </w:r>
    </w:p>
    <w:p w14:paraId="29E1592E" w14:textId="419F0B55" w:rsidR="00C201B5" w:rsidRDefault="00431039" w:rsidP="00431039">
      <w:pPr>
        <w:pStyle w:val="paragraph"/>
        <w:spacing w:before="0" w:beforeAutospacing="0" w:after="0" w:afterAutospacing="0"/>
        <w:ind w:left="2160" w:firstLine="72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>711 Residential and 2 Commercial connections</w:t>
      </w:r>
    </w:p>
    <w:p w14:paraId="4527114D" w14:textId="6E3435EF" w:rsidR="00B264C7" w:rsidRDefault="00B264C7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227FEF85" w14:textId="77777777" w:rsidR="00FC0FEA" w:rsidRPr="00A525E6" w:rsidRDefault="00FC0FEA" w:rsidP="00FC0FEA">
      <w:pPr>
        <w:pStyle w:val="paragraph"/>
        <w:spacing w:before="0" w:beforeAutospacing="0" w:after="0" w:afterAutospacing="0"/>
        <w:textAlignment w:val="baseline"/>
        <w:rPr>
          <w:rFonts w:ascii="&amp;quot" w:hAnsi="&amp;quot"/>
          <w:b/>
          <w:sz w:val="18"/>
          <w:szCs w:val="18"/>
        </w:rPr>
      </w:pPr>
      <w:r w:rsidRPr="00A525E6">
        <w:rPr>
          <w:rStyle w:val="normaltextrun"/>
          <w:rFonts w:ascii="Calibri" w:hAnsi="Calibri" w:cs="Calibri"/>
          <w:b/>
          <w:sz w:val="22"/>
          <w:szCs w:val="22"/>
        </w:rPr>
        <w:t xml:space="preserve">Company Information:  </w:t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City of Shavano Park – Public Works/Water Department</w:t>
      </w:r>
    </w:p>
    <w:p w14:paraId="5094C82F" w14:textId="77777777" w:rsidR="00C61E00" w:rsidRDefault="00FC0FEA" w:rsidP="00FC0FEA">
      <w:pPr>
        <w:pStyle w:val="paragraph"/>
        <w:spacing w:before="0" w:beforeAutospacing="0" w:after="0" w:afterAutospacing="0"/>
        <w:ind w:left="720" w:firstLine="2160"/>
        <w:textAlignment w:val="baseline"/>
        <w:rPr>
          <w:rStyle w:val="normaltextrun"/>
          <w:rFonts w:ascii="Calibri" w:hAnsi="Calibri" w:cs="Calibri"/>
          <w:b/>
          <w:iCs/>
          <w:sz w:val="22"/>
          <w:szCs w:val="22"/>
        </w:rPr>
      </w:pPr>
      <w:r>
        <w:rPr>
          <w:rStyle w:val="normaltextrun"/>
          <w:rFonts w:ascii="Calibri" w:hAnsi="Calibri" w:cs="Calibri"/>
          <w:b/>
          <w:iCs/>
          <w:sz w:val="22"/>
          <w:szCs w:val="22"/>
        </w:rPr>
        <w:t>900 Saddletree Ct</w:t>
      </w:r>
      <w:r w:rsidR="00C61E00">
        <w:rPr>
          <w:rStyle w:val="normaltextrun"/>
          <w:rFonts w:ascii="Calibri" w:hAnsi="Calibri" w:cs="Calibri"/>
          <w:b/>
          <w:iCs/>
          <w:sz w:val="22"/>
          <w:szCs w:val="22"/>
        </w:rPr>
        <w:t xml:space="preserve"> </w:t>
      </w:r>
    </w:p>
    <w:p w14:paraId="211480DC" w14:textId="7800C50F" w:rsidR="00FC0FEA" w:rsidRDefault="00C61E00" w:rsidP="00FC0FEA">
      <w:pPr>
        <w:pStyle w:val="paragraph"/>
        <w:spacing w:before="0" w:beforeAutospacing="0" w:after="0" w:afterAutospacing="0"/>
        <w:ind w:left="720" w:firstLine="2160"/>
        <w:textAlignment w:val="baseline"/>
        <w:rPr>
          <w:rStyle w:val="normaltextrun"/>
          <w:rFonts w:ascii="Calibri" w:hAnsi="Calibri" w:cs="Calibri"/>
          <w:b/>
          <w:iCs/>
          <w:sz w:val="22"/>
          <w:szCs w:val="22"/>
        </w:rPr>
      </w:pPr>
      <w:r>
        <w:rPr>
          <w:rStyle w:val="normaltextrun"/>
          <w:rFonts w:ascii="Calibri" w:hAnsi="Calibri" w:cs="Calibri"/>
          <w:b/>
          <w:iCs/>
          <w:sz w:val="22"/>
          <w:szCs w:val="22"/>
        </w:rPr>
        <w:t>Shavano Park, TX 78231</w:t>
      </w:r>
    </w:p>
    <w:p w14:paraId="64060F07" w14:textId="708FE13B" w:rsidR="00FC0FEA" w:rsidRPr="00004A16" w:rsidRDefault="00004A16" w:rsidP="00004A16">
      <w:pPr>
        <w:pStyle w:val="paragraph"/>
        <w:spacing w:before="0" w:beforeAutospacing="0" w:after="0" w:afterAutospacing="0"/>
        <w:ind w:left="720" w:firstLine="2160"/>
        <w:textAlignment w:val="baseline"/>
        <w:rPr>
          <w:rStyle w:val="normaltextrun"/>
          <w:rFonts w:ascii="Calibri" w:hAnsi="Calibri" w:cs="Calibri"/>
          <w:b/>
          <w:iCs/>
          <w:sz w:val="22"/>
          <w:szCs w:val="22"/>
        </w:rPr>
      </w:pPr>
      <w:r>
        <w:rPr>
          <w:rStyle w:val="normaltextrun"/>
          <w:rFonts w:ascii="Calibri" w:hAnsi="Calibri" w:cs="Calibri"/>
          <w:b/>
          <w:iCs/>
          <w:sz w:val="22"/>
          <w:szCs w:val="22"/>
        </w:rPr>
        <w:t>Phone:</w:t>
      </w:r>
      <w:r w:rsidR="00FC0FEA">
        <w:rPr>
          <w:rStyle w:val="normaltextrun"/>
          <w:rFonts w:ascii="Calibri" w:hAnsi="Calibri" w:cs="Calibri"/>
          <w:b/>
          <w:iCs/>
          <w:sz w:val="22"/>
          <w:szCs w:val="22"/>
        </w:rPr>
        <w:t xml:space="preserve"> 210-492-2841 </w:t>
      </w:r>
    </w:p>
    <w:p w14:paraId="3523339D" w14:textId="77777777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5F983F22" w14:textId="37A2B8D2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>Emergency Point of Contact(s):</w:t>
      </w:r>
    </w:p>
    <w:p w14:paraId="78992388" w14:textId="25F5110B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459B978E" w14:textId="68C8018F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>Primary:</w:t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Brandon Peterson – Public Works/Water Director</w:t>
      </w:r>
    </w:p>
    <w:p w14:paraId="5EE26A55" w14:textId="5A26179D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hyperlink r:id="rId7" w:history="1">
        <w:r w:rsidRPr="00EB381E">
          <w:rPr>
            <w:rStyle w:val="Hyperlink"/>
            <w:rFonts w:ascii="Calibri" w:hAnsi="Calibri" w:cs="Calibri"/>
            <w:b/>
            <w:sz w:val="22"/>
            <w:szCs w:val="22"/>
          </w:rPr>
          <w:t>pwdirector@shavanopark.org</w:t>
        </w:r>
      </w:hyperlink>
    </w:p>
    <w:p w14:paraId="17E10793" w14:textId="2CE08040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210-492-2841 office (M-F 8am - 5pm)</w:t>
      </w:r>
    </w:p>
    <w:p w14:paraId="71EB5C78" w14:textId="085E7766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210-416-0465 cell (after hours/emergencies)</w:t>
      </w:r>
    </w:p>
    <w:p w14:paraId="2B1735BC" w14:textId="3475312F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0EECA148" w14:textId="05DBA305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>Secondary:</w:t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Jesse Serna – Public Works/Water Superintendent</w:t>
      </w:r>
    </w:p>
    <w:p w14:paraId="5609B1A2" w14:textId="5EC40027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hyperlink r:id="rId8" w:history="1">
        <w:r w:rsidRPr="00EB381E">
          <w:rPr>
            <w:rStyle w:val="Hyperlink"/>
            <w:rFonts w:ascii="Calibri" w:hAnsi="Calibri" w:cs="Calibri"/>
            <w:b/>
            <w:sz w:val="22"/>
            <w:szCs w:val="22"/>
          </w:rPr>
          <w:t>jserna@shavanopark.org</w:t>
        </w:r>
      </w:hyperlink>
    </w:p>
    <w:p w14:paraId="5D9EA65F" w14:textId="3BA4E866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210-492-2841 office (M-F 8am – 5pm)</w:t>
      </w:r>
    </w:p>
    <w:p w14:paraId="40746008" w14:textId="2365CB86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210-454-9818 cell (after hours/emergencies)</w:t>
      </w:r>
    </w:p>
    <w:p w14:paraId="133D874F" w14:textId="3A7C9AF2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</w:p>
    <w:p w14:paraId="5951070F" w14:textId="10C8AF0B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>Secondary:</w:t>
      </w:r>
      <w:r>
        <w:rPr>
          <w:rStyle w:val="normaltextrun"/>
          <w:rFonts w:ascii="Calibri" w:hAnsi="Calibri" w:cs="Calibri"/>
          <w:b/>
          <w:sz w:val="22"/>
          <w:szCs w:val="22"/>
        </w:rPr>
        <w:tab/>
        <w:t>Frank Urbaneck – Water Crew Leader</w:t>
      </w:r>
    </w:p>
    <w:p w14:paraId="7DEFEFEA" w14:textId="201CDCE3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ab/>
      </w:r>
      <w:hyperlink r:id="rId9" w:history="1">
        <w:r w:rsidRPr="00EB381E">
          <w:rPr>
            <w:rStyle w:val="Hyperlink"/>
            <w:rFonts w:ascii="Calibri" w:hAnsi="Calibri" w:cs="Calibri"/>
            <w:b/>
            <w:sz w:val="22"/>
            <w:szCs w:val="22"/>
          </w:rPr>
          <w:t>furbaneck@shavanopark.org</w:t>
        </w:r>
      </w:hyperlink>
    </w:p>
    <w:p w14:paraId="3F801236" w14:textId="77777777" w:rsidR="00FC0FEA" w:rsidRDefault="00FC0FEA" w:rsidP="00FC0FEA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eop"/>
          <w:rFonts w:ascii="Calibri" w:hAnsi="Calibri" w:cs="Calibri"/>
          <w:b/>
          <w:sz w:val="22"/>
          <w:szCs w:val="22"/>
        </w:rPr>
        <w:tab/>
      </w:r>
      <w:r>
        <w:rPr>
          <w:rStyle w:val="eop"/>
          <w:rFonts w:ascii="Calibri" w:hAnsi="Calibri" w:cs="Calibri"/>
          <w:b/>
          <w:sz w:val="22"/>
          <w:szCs w:val="22"/>
        </w:rPr>
        <w:tab/>
      </w:r>
      <w:r>
        <w:rPr>
          <w:rStyle w:val="normaltextrun"/>
          <w:rFonts w:ascii="Calibri" w:hAnsi="Calibri" w:cs="Calibri"/>
          <w:b/>
          <w:sz w:val="22"/>
          <w:szCs w:val="22"/>
        </w:rPr>
        <w:t>210-492-2841 office (M-F 8am – 5pm)</w:t>
      </w:r>
    </w:p>
    <w:p w14:paraId="6C2C4CA3" w14:textId="1C51289D" w:rsidR="00FC0FEA" w:rsidRPr="00004A16" w:rsidRDefault="00FC0FEA" w:rsidP="00004A16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sz w:val="22"/>
          <w:szCs w:val="22"/>
        </w:rPr>
      </w:pPr>
      <w:r>
        <w:rPr>
          <w:rStyle w:val="eop"/>
          <w:rFonts w:ascii="Calibri" w:hAnsi="Calibri" w:cs="Calibri"/>
          <w:b/>
          <w:sz w:val="22"/>
          <w:szCs w:val="22"/>
        </w:rPr>
        <w:tab/>
      </w:r>
      <w:r>
        <w:rPr>
          <w:rStyle w:val="eop"/>
          <w:rFonts w:ascii="Calibri" w:hAnsi="Calibri" w:cs="Calibri"/>
          <w:b/>
          <w:sz w:val="22"/>
          <w:szCs w:val="22"/>
        </w:rPr>
        <w:tab/>
        <w:t xml:space="preserve">210-789-1893 cell </w:t>
      </w:r>
      <w:r>
        <w:rPr>
          <w:rStyle w:val="normaltextrun"/>
          <w:rFonts w:ascii="Calibri" w:hAnsi="Calibri" w:cs="Calibri"/>
          <w:b/>
          <w:sz w:val="22"/>
          <w:szCs w:val="22"/>
        </w:rPr>
        <w:t>(after hours/emergencies)</w:t>
      </w:r>
    </w:p>
    <w:p w14:paraId="5CDB3EC9" w14:textId="77777777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A2A22C5" w14:textId="77777777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FC0FEA">
        <w:rPr>
          <w:rStyle w:val="normaltextrun"/>
          <w:rFonts w:ascii="Calibri" w:hAnsi="Calibri" w:cs="Calibri"/>
          <w:b/>
          <w:bCs/>
          <w:sz w:val="22"/>
          <w:szCs w:val="22"/>
          <w:u w:val="single"/>
        </w:rPr>
        <w:t>Critical Locations:</w:t>
      </w:r>
    </w:p>
    <w:p w14:paraId="2BAF0FBA" w14:textId="77777777" w:rsidR="00FC0FEA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</w:p>
    <w:p w14:paraId="7AD925C9" w14:textId="03EB73FD" w:rsidR="00C047EA" w:rsidRDefault="00C047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  <w:r>
        <w:rPr>
          <w:rStyle w:val="normaltextrun"/>
          <w:rFonts w:ascii="Calibri" w:hAnsi="Calibri" w:cs="Calibri"/>
          <w:b/>
          <w:bCs/>
          <w:sz w:val="22"/>
          <w:szCs w:val="22"/>
        </w:rPr>
        <w:t>Well Site #1 – 108B Shavano Drive</w:t>
      </w:r>
    </w:p>
    <w:p w14:paraId="7ACD66A1" w14:textId="10858BA0" w:rsidR="00C047EA" w:rsidRPr="00C047EA" w:rsidRDefault="00C047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047EA">
        <w:rPr>
          <w:rStyle w:val="normaltextrun"/>
          <w:rFonts w:ascii="Calibri" w:hAnsi="Calibri" w:cs="Calibri"/>
          <w:sz w:val="22"/>
          <w:szCs w:val="22"/>
        </w:rPr>
        <w:t>150K Elevated Storage Tank</w:t>
      </w:r>
    </w:p>
    <w:p w14:paraId="6E4A2B1A" w14:textId="4F697904" w:rsidR="00C047EA" w:rsidRPr="00C047EA" w:rsidRDefault="00C047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047EA">
        <w:rPr>
          <w:rStyle w:val="normaltextrun"/>
          <w:rFonts w:ascii="Calibri" w:hAnsi="Calibri" w:cs="Calibri"/>
          <w:sz w:val="22"/>
          <w:szCs w:val="22"/>
        </w:rPr>
        <w:t>110K Ground Storage Tank</w:t>
      </w:r>
    </w:p>
    <w:p w14:paraId="1C54757B" w14:textId="14911990" w:rsidR="00C047EA" w:rsidRPr="00C047EA" w:rsidRDefault="00C047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sz w:val="22"/>
          <w:szCs w:val="22"/>
        </w:rPr>
      </w:pPr>
      <w:r w:rsidRPr="00C047EA">
        <w:rPr>
          <w:rStyle w:val="normaltextrun"/>
          <w:rFonts w:ascii="Calibri" w:hAnsi="Calibri" w:cs="Calibri"/>
          <w:sz w:val="22"/>
          <w:szCs w:val="22"/>
        </w:rPr>
        <w:t>2 – 20 HP Booster Pumps w/ Yaskawa iQ1000 FVD</w:t>
      </w:r>
    </w:p>
    <w:p w14:paraId="1D8E59CB" w14:textId="77777777" w:rsidR="00C047EA" w:rsidRDefault="00C047EA" w:rsidP="00B264C7">
      <w:pPr>
        <w:pStyle w:val="paragraph"/>
        <w:spacing w:before="0" w:beforeAutospacing="0" w:after="0" w:afterAutospacing="0"/>
        <w:textAlignment w:val="baseline"/>
        <w:rPr>
          <w:rStyle w:val="normaltextrun"/>
          <w:rFonts w:ascii="Calibri" w:hAnsi="Calibri" w:cs="Calibri"/>
          <w:b/>
          <w:bCs/>
          <w:sz w:val="22"/>
          <w:szCs w:val="22"/>
        </w:rPr>
      </w:pPr>
    </w:p>
    <w:p w14:paraId="3C88654D" w14:textId="64931D55" w:rsidR="00B264C7" w:rsidRDefault="00FC0FEA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 w:rsidRPr="00377DD7">
        <w:rPr>
          <w:rStyle w:val="normaltextrun"/>
          <w:rFonts w:ascii="Calibri" w:hAnsi="Calibri" w:cs="Calibri"/>
          <w:b/>
          <w:bCs/>
          <w:sz w:val="22"/>
          <w:szCs w:val="22"/>
        </w:rPr>
        <w:t>Huebner</w:t>
      </w:r>
      <w:r w:rsidR="00377DD7" w:rsidRPr="00377DD7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Plant</w:t>
      </w:r>
      <w:r w:rsidRPr="00377DD7">
        <w:rPr>
          <w:rStyle w:val="normaltextrun"/>
          <w:rFonts w:ascii="Calibri" w:hAnsi="Calibri" w:cs="Calibri"/>
          <w:b/>
          <w:bCs/>
          <w:sz w:val="22"/>
          <w:szCs w:val="22"/>
        </w:rPr>
        <w:t xml:space="preserve"> </w:t>
      </w:r>
      <w:r w:rsidR="00377DD7">
        <w:rPr>
          <w:rStyle w:val="normaltextrun"/>
          <w:rFonts w:ascii="Calibri" w:hAnsi="Calibri" w:cs="Calibri"/>
          <w:b/>
          <w:bCs/>
          <w:sz w:val="22"/>
          <w:szCs w:val="22"/>
        </w:rPr>
        <w:t>– 13500 Huebner Road</w:t>
      </w:r>
      <w:r w:rsidR="00B264C7" w:rsidRPr="00377DD7">
        <w:rPr>
          <w:rStyle w:val="eop"/>
          <w:rFonts w:ascii="Calibri" w:hAnsi="Calibri" w:cs="Calibri"/>
          <w:b/>
          <w:bCs/>
          <w:sz w:val="22"/>
          <w:szCs w:val="22"/>
        </w:rPr>
        <w:t> </w:t>
      </w:r>
    </w:p>
    <w:p w14:paraId="025AA588" w14:textId="2C2E96D0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500K Ground Storage Tank</w:t>
      </w:r>
    </w:p>
    <w:p w14:paraId="3F280FA0" w14:textId="019787CC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125 HP booster pump – has a Mechanical Drive Shaft (manual operation)</w:t>
      </w:r>
    </w:p>
    <w:p w14:paraId="125C686E" w14:textId="2D414C17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 xml:space="preserve">2 – 60 HP booster pumps </w:t>
      </w:r>
    </w:p>
    <w:p w14:paraId="24D193E7" w14:textId="77777777" w:rsidR="00004A16" w:rsidRDefault="00004A16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</w:p>
    <w:p w14:paraId="3D10E3ED" w14:textId="5AC0783D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>
        <w:rPr>
          <w:rStyle w:val="eop"/>
          <w:rFonts w:ascii="Calibri" w:hAnsi="Calibri" w:cs="Calibri"/>
          <w:b/>
          <w:bCs/>
          <w:sz w:val="22"/>
          <w:szCs w:val="22"/>
        </w:rPr>
        <w:t>Well Site #7 – 2969 Hunters Stream</w:t>
      </w:r>
    </w:p>
    <w:p w14:paraId="7847B989" w14:textId="6BFB0E4C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250 HP Motor – Turbine</w:t>
      </w:r>
    </w:p>
    <w:p w14:paraId="6431F1FF" w14:textId="19607252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sz w:val="22"/>
          <w:szCs w:val="22"/>
        </w:rPr>
      </w:pPr>
    </w:p>
    <w:p w14:paraId="240E7F3E" w14:textId="585E85E1" w:rsidR="00377DD7" w:rsidRDefault="00377DD7" w:rsidP="00B264C7">
      <w:pPr>
        <w:pStyle w:val="paragraph"/>
        <w:spacing w:before="0" w:beforeAutospacing="0" w:after="0" w:afterAutospacing="0"/>
        <w:textAlignment w:val="baseline"/>
        <w:rPr>
          <w:rStyle w:val="eop"/>
          <w:rFonts w:ascii="Calibri" w:hAnsi="Calibri" w:cs="Calibri"/>
          <w:b/>
          <w:bCs/>
          <w:sz w:val="22"/>
          <w:szCs w:val="22"/>
        </w:rPr>
      </w:pPr>
      <w:r>
        <w:rPr>
          <w:rStyle w:val="eop"/>
          <w:rFonts w:ascii="Calibri" w:hAnsi="Calibri" w:cs="Calibri"/>
          <w:b/>
          <w:bCs/>
          <w:sz w:val="22"/>
          <w:szCs w:val="22"/>
        </w:rPr>
        <w:t>Well Site #8 – 2969 Hunters Stream</w:t>
      </w:r>
    </w:p>
    <w:p w14:paraId="212B4503" w14:textId="4EBD0E8F" w:rsidR="00B264C7" w:rsidRPr="00004A16" w:rsidRDefault="00377DD7" w:rsidP="00004A16">
      <w:pPr>
        <w:pStyle w:val="paragraph"/>
        <w:spacing w:before="0" w:beforeAutospacing="0" w:after="0" w:afterAutospacing="0"/>
        <w:textAlignment w:val="baseline"/>
        <w:rPr>
          <w:rFonts w:ascii="Calibri" w:hAnsi="Calibri" w:cs="Calibri"/>
          <w:color w:val="FF0000"/>
          <w:sz w:val="22"/>
          <w:szCs w:val="22"/>
        </w:rPr>
      </w:pPr>
      <w:r>
        <w:rPr>
          <w:rStyle w:val="eop"/>
          <w:rFonts w:ascii="Calibri" w:hAnsi="Calibri" w:cs="Calibri"/>
          <w:sz w:val="22"/>
          <w:szCs w:val="22"/>
        </w:rPr>
        <w:t>250 HP Motor – Turbine</w:t>
      </w:r>
      <w:r w:rsidR="00C047EA">
        <w:rPr>
          <w:rStyle w:val="eop"/>
          <w:rFonts w:ascii="Calibri" w:hAnsi="Calibri" w:cs="Calibri"/>
          <w:sz w:val="22"/>
          <w:szCs w:val="22"/>
        </w:rPr>
        <w:t xml:space="preserve"> w/ </w:t>
      </w:r>
      <w:r>
        <w:rPr>
          <w:rStyle w:val="eop"/>
          <w:rFonts w:ascii="Calibri" w:hAnsi="Calibri" w:cs="Calibri"/>
          <w:sz w:val="22"/>
          <w:szCs w:val="22"/>
        </w:rPr>
        <w:t xml:space="preserve">Yaskawa </w:t>
      </w:r>
      <w:r w:rsidR="00004A16">
        <w:rPr>
          <w:rStyle w:val="eop"/>
          <w:rFonts w:ascii="Calibri" w:hAnsi="Calibri" w:cs="Calibri"/>
          <w:sz w:val="22"/>
          <w:szCs w:val="22"/>
        </w:rPr>
        <w:t xml:space="preserve">P1000 </w:t>
      </w:r>
      <w:r>
        <w:rPr>
          <w:rStyle w:val="eop"/>
          <w:rFonts w:ascii="Calibri" w:hAnsi="Calibri" w:cs="Calibri"/>
          <w:sz w:val="22"/>
          <w:szCs w:val="22"/>
        </w:rPr>
        <w:t>VFD</w:t>
      </w:r>
      <w:r w:rsidR="00C047EA">
        <w:rPr>
          <w:rStyle w:val="eop"/>
          <w:rFonts w:ascii="Calibri" w:hAnsi="Calibri" w:cs="Calibri"/>
          <w:sz w:val="22"/>
          <w:szCs w:val="22"/>
        </w:rPr>
        <w:t xml:space="preserve"> </w:t>
      </w:r>
      <w:r w:rsidR="00C047EA">
        <w:rPr>
          <w:rStyle w:val="eop"/>
          <w:rFonts w:ascii="Calibri" w:hAnsi="Calibri" w:cs="Calibri"/>
          <w:sz w:val="22"/>
          <w:szCs w:val="22"/>
        </w:rPr>
        <w:t xml:space="preserve"> (Mechanical Drive Shaft) </w:t>
      </w:r>
      <w:r w:rsidR="00C047EA">
        <w:rPr>
          <w:rStyle w:val="eop"/>
          <w:rFonts w:ascii="Calibri" w:hAnsi="Calibri" w:cs="Calibri"/>
          <w:sz w:val="22"/>
          <w:szCs w:val="22"/>
        </w:rPr>
        <w:t xml:space="preserve"> </w:t>
      </w:r>
    </w:p>
    <w:sectPr w:rsidR="00B264C7" w:rsidRPr="00004A16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7DB10" w14:textId="77777777" w:rsidR="00004A16" w:rsidRDefault="00004A16" w:rsidP="00004A16">
      <w:pPr>
        <w:spacing w:after="0" w:line="240" w:lineRule="auto"/>
      </w:pPr>
      <w:r>
        <w:separator/>
      </w:r>
    </w:p>
  </w:endnote>
  <w:endnote w:type="continuationSeparator" w:id="0">
    <w:p w14:paraId="48529FAA" w14:textId="77777777" w:rsidR="00004A16" w:rsidRDefault="00004A16" w:rsidP="0000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&amp;quot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D1E7C1" w14:textId="77777777" w:rsidR="00004A16" w:rsidRDefault="00004A16" w:rsidP="00004A16">
      <w:pPr>
        <w:spacing w:after="0" w:line="240" w:lineRule="auto"/>
      </w:pPr>
      <w:r>
        <w:separator/>
      </w:r>
    </w:p>
  </w:footnote>
  <w:footnote w:type="continuationSeparator" w:id="0">
    <w:p w14:paraId="59530ECD" w14:textId="77777777" w:rsidR="00004A16" w:rsidRDefault="00004A16" w:rsidP="00004A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35C89" w14:textId="4E645643" w:rsidR="00004A16" w:rsidRDefault="00004A16" w:rsidP="00004A16">
    <w:pPr>
      <w:pStyle w:val="Header"/>
      <w:tabs>
        <w:tab w:val="clear" w:pos="4680"/>
        <w:tab w:val="clear" w:pos="9360"/>
        <w:tab w:val="left" w:pos="7215"/>
      </w:tabs>
      <w:jc w:val="right"/>
    </w:pPr>
    <w:r>
      <w:tab/>
    </w:r>
    <w:r>
      <w:rPr>
        <w:noProof/>
        <w:sz w:val="28"/>
        <w:szCs w:val="28"/>
      </w:rPr>
      <w:drawing>
        <wp:inline distT="0" distB="0" distL="0" distR="0" wp14:anchorId="347ADC46" wp14:editId="2464AA71">
          <wp:extent cx="1113719" cy="761756"/>
          <wp:effectExtent l="0" t="0" r="0" b="63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_jpeg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8608" cy="79245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11C652E" w14:textId="77777777" w:rsidR="00004A16" w:rsidRDefault="00004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7A7944"/>
    <w:multiLevelType w:val="hybridMultilevel"/>
    <w:tmpl w:val="4E0474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264C7"/>
    <w:rsid w:val="00004A16"/>
    <w:rsid w:val="00071E0C"/>
    <w:rsid w:val="00091469"/>
    <w:rsid w:val="0009702E"/>
    <w:rsid w:val="001E6C47"/>
    <w:rsid w:val="0028625C"/>
    <w:rsid w:val="00377DD7"/>
    <w:rsid w:val="00431039"/>
    <w:rsid w:val="00453E45"/>
    <w:rsid w:val="004718AE"/>
    <w:rsid w:val="004E7954"/>
    <w:rsid w:val="00522525"/>
    <w:rsid w:val="005F2538"/>
    <w:rsid w:val="0076620B"/>
    <w:rsid w:val="007F148F"/>
    <w:rsid w:val="00817019"/>
    <w:rsid w:val="008731E2"/>
    <w:rsid w:val="00991A07"/>
    <w:rsid w:val="009F610B"/>
    <w:rsid w:val="00B264C7"/>
    <w:rsid w:val="00BA4D03"/>
    <w:rsid w:val="00BB56F0"/>
    <w:rsid w:val="00BD40B8"/>
    <w:rsid w:val="00C047EA"/>
    <w:rsid w:val="00C201B5"/>
    <w:rsid w:val="00C61E00"/>
    <w:rsid w:val="00C825D8"/>
    <w:rsid w:val="00CE727E"/>
    <w:rsid w:val="00E80364"/>
    <w:rsid w:val="00EE35C5"/>
    <w:rsid w:val="00FC0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5A66481F"/>
  <w15:docId w15:val="{70FDFC58-2E55-4B38-ABA8-7A6785251F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graph">
    <w:name w:val="paragraph"/>
    <w:basedOn w:val="Normal"/>
    <w:rsid w:val="00B264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B264C7"/>
  </w:style>
  <w:style w:type="character" w:customStyle="1" w:styleId="eop">
    <w:name w:val="eop"/>
    <w:basedOn w:val="DefaultParagraphFont"/>
    <w:rsid w:val="00B264C7"/>
  </w:style>
  <w:style w:type="character" w:customStyle="1" w:styleId="spellingerror">
    <w:name w:val="spellingerror"/>
    <w:basedOn w:val="DefaultParagraphFont"/>
    <w:rsid w:val="00B264C7"/>
  </w:style>
  <w:style w:type="character" w:styleId="Hyperlink">
    <w:name w:val="Hyperlink"/>
    <w:basedOn w:val="DefaultParagraphFont"/>
    <w:uiPriority w:val="99"/>
    <w:unhideWhenUsed/>
    <w:rsid w:val="00FC0FEA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0FEA"/>
    <w:rPr>
      <w:color w:val="605E5C"/>
      <w:shd w:val="clear" w:color="auto" w:fill="E1DFDD"/>
    </w:rPr>
  </w:style>
  <w:style w:type="paragraph" w:styleId="Header">
    <w:name w:val="header"/>
    <w:basedOn w:val="Normal"/>
    <w:link w:val="HeaderChar"/>
    <w:uiPriority w:val="99"/>
    <w:unhideWhenUsed/>
    <w:rsid w:val="00004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04A16"/>
  </w:style>
  <w:style w:type="paragraph" w:styleId="Footer">
    <w:name w:val="footer"/>
    <w:basedOn w:val="Normal"/>
    <w:link w:val="FooterChar"/>
    <w:uiPriority w:val="99"/>
    <w:unhideWhenUsed/>
    <w:rsid w:val="00004A1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04A1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serna@shavanopark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pwdirector@shavanopark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furbaneck@shavanopark.org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215</Words>
  <Characters>1228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Utah</Company>
  <LinksUpToDate>false</LinksUpToDate>
  <CharactersWithSpaces>1441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Matthew Beaudry</dc:creator>
  <cp:lastModifiedBy>Brandon Peterson</cp:lastModifiedBy>
  <cp:revision>7</cp:revision>
  <cp:lastPrinted>2021-10-21T15:20:00Z</cp:lastPrinted>
  <dcterms:created xsi:type="dcterms:W3CDTF">2021-10-21T14:47:00Z</dcterms:created>
  <dcterms:modified xsi:type="dcterms:W3CDTF">2021-10-26T15:15:00Z</dcterms:modified>
</cp:coreProperties>
</file>